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45" w:rsidRPr="007B102F" w:rsidRDefault="00306345" w:rsidP="007B102F">
      <w:pPr>
        <w:rPr>
          <w:rFonts w:ascii="Times New Roman" w:hAnsi="Times New Roman" w:cs="Times New Roman"/>
          <w:b/>
          <w:sz w:val="24"/>
          <w:szCs w:val="24"/>
        </w:rPr>
      </w:pPr>
      <w:r w:rsidRPr="007B102F">
        <w:rPr>
          <w:rFonts w:ascii="Times New Roman" w:hAnsi="Times New Roman" w:cs="Times New Roman"/>
          <w:b/>
          <w:sz w:val="24"/>
          <w:szCs w:val="24"/>
        </w:rPr>
        <w:t xml:space="preserve">Обращение к </w:t>
      </w:r>
      <w:r w:rsidR="00465668">
        <w:rPr>
          <w:rFonts w:ascii="Times New Roman" w:hAnsi="Times New Roman" w:cs="Times New Roman"/>
          <w:b/>
          <w:sz w:val="24"/>
          <w:szCs w:val="24"/>
        </w:rPr>
        <w:t>школьникам</w:t>
      </w:r>
      <w:r w:rsidRPr="007B102F">
        <w:rPr>
          <w:rFonts w:ascii="Times New Roman" w:hAnsi="Times New Roman" w:cs="Times New Roman"/>
          <w:b/>
          <w:sz w:val="24"/>
          <w:szCs w:val="24"/>
        </w:rPr>
        <w:t xml:space="preserve"> по соблюдению ПДД</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w:t>
      </w:r>
    </w:p>
    <w:p w:rsidR="00306345" w:rsidRPr="007B102F" w:rsidRDefault="00306345" w:rsidP="007B102F">
      <w:pPr>
        <w:rPr>
          <w:rFonts w:ascii="Times New Roman" w:hAnsi="Times New Roman" w:cs="Times New Roman"/>
          <w:b/>
          <w:sz w:val="24"/>
          <w:szCs w:val="24"/>
        </w:rPr>
      </w:pPr>
      <w:r w:rsidRPr="007B102F">
        <w:rPr>
          <w:rFonts w:ascii="Times New Roman" w:hAnsi="Times New Roman" w:cs="Times New Roman"/>
          <w:b/>
          <w:sz w:val="24"/>
          <w:szCs w:val="24"/>
        </w:rPr>
        <w:t>Текст обращения к учащимся младшей возрастной группы</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xml:space="preserve">Улица всегда таит в себе опасность. Находясь на ней нужно быть очень внимательным и осторожным, знать и выполнять Правила дорожного движения. Большинство аварий с детьми происходит по следующим причинам: внезапное появление на дороге, переход улицы в не предназначенных для этого местах. Чтобы не попасть под машину, надо: - перед тем как ступить на дорогу, убедиться в отсутствии приближающейся машины; - переходить улицу только по пешеходному переходу, на зеленый сигнал светофора; - места для развлечений выбирать подальше от проезжей части. Опасно выходить на дорогу из-за стоящих автомобилей, кустов, деревьев, автобусов, троллейбусов. При движении по обочине или краю проезжей части нужно идти только навстречу движению транспорта. Чтобы лучше быть заметным водителям, каждый пешеход должен носить </w:t>
      </w:r>
      <w:proofErr w:type="spellStart"/>
      <w:r w:rsidRPr="007B102F">
        <w:rPr>
          <w:rFonts w:ascii="Times New Roman" w:hAnsi="Times New Roman" w:cs="Times New Roman"/>
          <w:sz w:val="24"/>
          <w:szCs w:val="24"/>
        </w:rPr>
        <w:t>световозвращающие</w:t>
      </w:r>
      <w:proofErr w:type="spellEnd"/>
      <w:r w:rsidRPr="007B102F">
        <w:rPr>
          <w:rFonts w:ascii="Times New Roman" w:hAnsi="Times New Roman" w:cs="Times New Roman"/>
          <w:sz w:val="24"/>
          <w:szCs w:val="24"/>
        </w:rPr>
        <w:t xml:space="preserve"> элементы. Переходя улицу с родителями, старайтесь всегда держаться за руку. Идя с мамой либо папой в школу, надо попросить, чтобы они показали наиболее безопасные места перехода улицы, объяснили значение дорожные знаков, рассказали, какие опасности могут подстерегать на пути.</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w:t>
      </w:r>
    </w:p>
    <w:p w:rsidR="00306345" w:rsidRPr="007B102F" w:rsidRDefault="00306345" w:rsidP="007B102F">
      <w:pPr>
        <w:rPr>
          <w:rFonts w:ascii="Times New Roman" w:hAnsi="Times New Roman" w:cs="Times New Roman"/>
          <w:b/>
          <w:sz w:val="24"/>
          <w:szCs w:val="24"/>
        </w:rPr>
      </w:pPr>
      <w:r w:rsidRPr="007B102F">
        <w:rPr>
          <w:rFonts w:ascii="Times New Roman" w:hAnsi="Times New Roman" w:cs="Times New Roman"/>
          <w:b/>
          <w:sz w:val="24"/>
          <w:szCs w:val="24"/>
        </w:rPr>
        <w:t>Текст обращения к учащимся средней возрастной группы</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Госавтоинспекция напоминает о необходимости соблюдения Правил дорожного движения. Значительное количество происшествий с пешеходами объясняется не столько незнанием правил, сколько нежеланием их выполнять. Одним из наиболее опасных действий является стремление как можно быстрее перебежать дорогу. При этом появление человека перед автомобилем не оставляет водителю времени для действий по предотвращению наезда. При наличии в поле зрения пешеходных переходов пешеходы имеют право только по ним пересекать проезжую часть, а при их отсутствии - на перекрестках (по линии тротуаров и обочин). Очень опасно выходить на проезжую часть из-за кустов, деревьев, стоящего транспорта. Перед тем, как ступить на проезжую часть, следует посмотреть налево, дойдя до ее середины – направо, чтобы</w:t>
      </w:r>
      <w:proofErr w:type="gramStart"/>
      <w:r w:rsidRPr="007B102F">
        <w:rPr>
          <w:rFonts w:ascii="Times New Roman" w:hAnsi="Times New Roman" w:cs="Times New Roman"/>
          <w:sz w:val="24"/>
          <w:szCs w:val="24"/>
        </w:rPr>
        <w:t>2</w:t>
      </w:r>
      <w:proofErr w:type="gramEnd"/>
      <w:r w:rsidRPr="007B102F">
        <w:rPr>
          <w:rFonts w:ascii="Times New Roman" w:hAnsi="Times New Roman" w:cs="Times New Roman"/>
          <w:sz w:val="24"/>
          <w:szCs w:val="24"/>
        </w:rPr>
        <w:t xml:space="preserve"> убедиться в </w:t>
      </w:r>
      <w:proofErr w:type="gramStart"/>
      <w:r w:rsidRPr="007B102F">
        <w:rPr>
          <w:rFonts w:ascii="Times New Roman" w:hAnsi="Times New Roman" w:cs="Times New Roman"/>
          <w:sz w:val="24"/>
          <w:szCs w:val="24"/>
        </w:rPr>
        <w:t>отсутствии</w:t>
      </w:r>
      <w:proofErr w:type="gramEnd"/>
      <w:r w:rsidRPr="007B102F">
        <w:rPr>
          <w:rFonts w:ascii="Times New Roman" w:hAnsi="Times New Roman" w:cs="Times New Roman"/>
          <w:sz w:val="24"/>
          <w:szCs w:val="24"/>
        </w:rPr>
        <w:t xml:space="preserve"> приближающего транспортного средства, правильно оценить расстояние до него. На перекрестках нередки наезды на прохожих в период смены сигналов светофора. Даже переход на зеленый свет не освобождает от необходимости наблюдать за обстановкой на дороге. Зеленый сигнал светофора разрешает движение, но обеспечить свою безопасность вы должны сами. Не надо спешить, но не </w:t>
      </w:r>
      <w:proofErr w:type="gramStart"/>
      <w:r w:rsidRPr="007B102F">
        <w:rPr>
          <w:rFonts w:ascii="Times New Roman" w:hAnsi="Times New Roman" w:cs="Times New Roman"/>
          <w:sz w:val="24"/>
          <w:szCs w:val="24"/>
        </w:rPr>
        <w:t>следует</w:t>
      </w:r>
      <w:proofErr w:type="gramEnd"/>
      <w:r w:rsidRPr="007B102F">
        <w:rPr>
          <w:rFonts w:ascii="Times New Roman" w:hAnsi="Times New Roman" w:cs="Times New Roman"/>
          <w:sz w:val="24"/>
          <w:szCs w:val="24"/>
        </w:rPr>
        <w:t xml:space="preserve"> и задерживаться на проезжей части. Многие дорожные происшествия являются следствием того, что участники движения слишком поздно замечают друг друга. Увеличить степень видимости помогают элементы, которые отражают излучаемый автомобильными фарами свет. Благодаря </w:t>
      </w:r>
      <w:proofErr w:type="spellStart"/>
      <w:r w:rsidRPr="007B102F">
        <w:rPr>
          <w:rFonts w:ascii="Times New Roman" w:hAnsi="Times New Roman" w:cs="Times New Roman"/>
          <w:sz w:val="24"/>
          <w:szCs w:val="24"/>
        </w:rPr>
        <w:t>фликерам</w:t>
      </w:r>
      <w:proofErr w:type="spellEnd"/>
      <w:r w:rsidRPr="007B102F">
        <w:rPr>
          <w:rFonts w:ascii="Times New Roman" w:hAnsi="Times New Roman" w:cs="Times New Roman"/>
          <w:sz w:val="24"/>
          <w:szCs w:val="24"/>
        </w:rPr>
        <w:t xml:space="preserve"> пешеход становится заметным водителю с нескольких сотен метров. А при движении по обочине или краю проезжей части нужно в обязательном порядке идти навстречу движению транспорта. Все пассажиры автомобилей и микроавтобусов должны ездить пристегнутыми ремнями безопасности. При поездках в автобусах, троллейбусах надо крепко держаться за поручни. А, увидев автобус, не бегите к нему, </w:t>
      </w:r>
      <w:r w:rsidRPr="007B102F">
        <w:rPr>
          <w:rFonts w:ascii="Times New Roman" w:hAnsi="Times New Roman" w:cs="Times New Roman"/>
          <w:sz w:val="24"/>
          <w:szCs w:val="24"/>
        </w:rPr>
        <w:lastRenderedPageBreak/>
        <w:t>сломя голову. Это не последний ваш автобус, но вполне может стать таковым. Вас ведь ждут дома родные и близкие, подумайте хотя бы о них.</w:t>
      </w:r>
    </w:p>
    <w:p w:rsidR="00306345" w:rsidRPr="007B102F" w:rsidRDefault="00306345" w:rsidP="007B102F">
      <w:pPr>
        <w:rPr>
          <w:rFonts w:ascii="Times New Roman" w:hAnsi="Times New Roman" w:cs="Times New Roman"/>
          <w:b/>
          <w:sz w:val="24"/>
          <w:szCs w:val="24"/>
        </w:rPr>
      </w:pPr>
      <w:r w:rsidRPr="007B102F">
        <w:rPr>
          <w:rFonts w:ascii="Times New Roman" w:hAnsi="Times New Roman" w:cs="Times New Roman"/>
          <w:b/>
          <w:sz w:val="24"/>
          <w:szCs w:val="24"/>
        </w:rPr>
        <w:t>Текст обращения к учащимся старшей возрастной группы</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xml:space="preserve">Госавтоинспекция понимает стремление подростков и молодых людей к технике. Однако находиться за рулем моторизованных транспортных средств можно при соблюдении ряда условий. Управлять мопедом и мотоциклом можно по достижении 16, а автомобилем – с 18 лет. Для этого необходимо изучить Правила дорожного движения, получить необходимые навыки вождения, чтобы сдать экзамены в Госавтоинспекции на получение водительского удостоверения соответствующей категории. Мопеды, мотоциклы, автомобили должны быть зарегистрированы в ГАИ и находиться в технически исправном состоянии. Водители и пассажиры мопедов и мотоциклов должны ездить в мотошлемах, а автомобилей и микроавтобусов – пристегнутыми ремнями безопасности. Движение на мопеде может осуществляться по обочине или не далее 1 метра от правого края проезжей части. При этом нужно соблюдать безопасный боковой интервал и дистанцию до других транспортных средств, не пытаться проехать между машинами в плотном потоке. При перестроении необходимо обязательно включать сигнал поворота, чтобы заранее информировать других участников движения о планируемом маневре. Выступая в качестве пешеходов, не следует забывать про известные с малых лет элементарные меры предосторожности. В связи с наступлением осени особое значение обретает использование </w:t>
      </w:r>
      <w:proofErr w:type="spellStart"/>
      <w:r w:rsidRPr="007B102F">
        <w:rPr>
          <w:rFonts w:ascii="Times New Roman" w:hAnsi="Times New Roman" w:cs="Times New Roman"/>
          <w:sz w:val="24"/>
          <w:szCs w:val="24"/>
        </w:rPr>
        <w:t>световозращающих</w:t>
      </w:r>
      <w:proofErr w:type="spellEnd"/>
      <w:r w:rsidRPr="007B102F">
        <w:rPr>
          <w:rFonts w:ascii="Times New Roman" w:hAnsi="Times New Roman" w:cs="Times New Roman"/>
          <w:sz w:val="24"/>
          <w:szCs w:val="24"/>
        </w:rPr>
        <w:t xml:space="preserve"> элементов, благодаря которым повышается степень заметности человека в темное время суток, в туман и дождливую погоду. За игнорирование </w:t>
      </w:r>
      <w:proofErr w:type="spellStart"/>
      <w:r w:rsidRPr="007B102F">
        <w:rPr>
          <w:rFonts w:ascii="Times New Roman" w:hAnsi="Times New Roman" w:cs="Times New Roman"/>
          <w:sz w:val="24"/>
          <w:szCs w:val="24"/>
        </w:rPr>
        <w:t>фликеров</w:t>
      </w:r>
      <w:proofErr w:type="spellEnd"/>
      <w:r w:rsidRPr="007B102F">
        <w:rPr>
          <w:rFonts w:ascii="Times New Roman" w:hAnsi="Times New Roman" w:cs="Times New Roman"/>
          <w:sz w:val="24"/>
          <w:szCs w:val="24"/>
        </w:rPr>
        <w:t xml:space="preserve"> предусмотрена административная ответственность. </w:t>
      </w:r>
    </w:p>
    <w:p w:rsidR="00306345" w:rsidRPr="007B102F" w:rsidRDefault="00306345" w:rsidP="007B102F">
      <w:pPr>
        <w:rPr>
          <w:rFonts w:ascii="Times New Roman" w:hAnsi="Times New Roman" w:cs="Times New Roman"/>
          <w:b/>
          <w:sz w:val="24"/>
          <w:szCs w:val="24"/>
        </w:rPr>
      </w:pPr>
      <w:r w:rsidRPr="007B102F">
        <w:rPr>
          <w:rFonts w:ascii="Times New Roman" w:hAnsi="Times New Roman" w:cs="Times New Roman"/>
          <w:b/>
          <w:sz w:val="24"/>
          <w:szCs w:val="24"/>
        </w:rPr>
        <w:t>Уважаемые родители!</w:t>
      </w:r>
    </w:p>
    <w:p w:rsidR="00306345" w:rsidRPr="007B102F" w:rsidRDefault="00306345" w:rsidP="007B102F">
      <w:pPr>
        <w:rPr>
          <w:rFonts w:ascii="Times New Roman" w:hAnsi="Times New Roman" w:cs="Times New Roman"/>
          <w:b/>
          <w:sz w:val="24"/>
          <w:szCs w:val="24"/>
        </w:rPr>
      </w:pPr>
      <w:r w:rsidRPr="007B102F">
        <w:rPr>
          <w:rFonts w:ascii="Times New Roman" w:hAnsi="Times New Roman" w:cs="Times New Roman"/>
          <w:b/>
          <w:sz w:val="24"/>
          <w:szCs w:val="24"/>
        </w:rPr>
        <w:t> Что способствует возникновению ДТП с участием детей и подростков?</w:t>
      </w:r>
    </w:p>
    <w:p w:rsidR="00306345" w:rsidRPr="007B102F" w:rsidRDefault="00306345" w:rsidP="007B102F">
      <w:pPr>
        <w:rPr>
          <w:rFonts w:ascii="Times New Roman" w:hAnsi="Times New Roman" w:cs="Times New Roman"/>
          <w:b/>
          <w:sz w:val="24"/>
          <w:szCs w:val="24"/>
        </w:rPr>
      </w:pPr>
      <w:r w:rsidRPr="007B102F">
        <w:rPr>
          <w:rFonts w:ascii="Times New Roman" w:hAnsi="Times New Roman" w:cs="Times New Roman"/>
          <w:b/>
          <w:sz w:val="24"/>
          <w:szCs w:val="24"/>
        </w:rPr>
        <w:t>Вот основные причины:</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незнание несовершеннолетними элементарных правил дорожного движения;</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отсутствие навыков и привычки соблюдения правил для пешеходов, велосипедистов, водителей мопедов и мотоциклов, пассажиров;</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недисциплинированность или невнимательность детей на улице;</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негативный пример со стороны взрослых при нарушении ими ПДД;</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недостаточный надзор за поведением детей на улице.</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Наибольшее количество пострадавших в ДТП детей составляют пешеходы.</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Статистика говорит о том, что не все родители понимают свою ответственность за безопасность детей, обучают их безопасному поведению на дорогах.</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xml:space="preserve">Несчастные случаи с детьми происходят не только потому, что они сознательно нарушают ПДД, но и в силу их легкой отвлекаемости. Что-то заинтересовало на  улице, его позвали, </w:t>
      </w:r>
      <w:r w:rsidRPr="007B102F">
        <w:rPr>
          <w:rFonts w:ascii="Times New Roman" w:hAnsi="Times New Roman" w:cs="Times New Roman"/>
          <w:sz w:val="24"/>
          <w:szCs w:val="24"/>
        </w:rPr>
        <w:lastRenderedPageBreak/>
        <w:t>увидел знакомого и сразу забыл, где находится, в результате чего, не заметил сигнала светофора, мчащихся на большой скорости автомобилей.</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Провожая детей на улицу, мы, как правило, ограничиваемся напутствиями: «Смотри, на дорогу не выбегай!», «На красный сигнал светофора не ходи!», «Будь осторожен на дороге!» и т.д. Но почему так, а не иначе он должен поступать, как ему быть осторожным, не объясняем. Дать ребенку основы дорожной безопасности – задача не простая. Но еще сложнее научить его использовать полученные знания в повседневной жизни. И здесь главным методом воспитания может и должен стать личный пример. Если родители считают возможным переходить дорогу на красный сигнал светофора, в неустановленном для перехода месте, то бесполезно ждать правильного, безопасного поведения на дороге от детей и подростков.</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Дети не умеют предвидеть опасность, правильно оценивать расстояние до  приближающегося транспорта, его скорость, свои возможности. Они могут внезапно начать переходить или перебегать дорогу, буквально бросаясь под колеса автотранспорта.</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В таких случаях водитель оказывается в чрезвычайно трудном положении и чаще всего не имеет возможности для предотвращения ДТП. Переход дороги перед приближающимся транспортом – одна из распространенных причин ДТП, поэтому важно своевременно объяснить ребенку, в чем опасность спешки и невнимательности, научить, что прежде, чем сделать первый шаг с тротуара, необходимо осмотреть дорогу в обоих направлениях.</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Опасен также и неожиданный выход на проезжую часть из-за припаркованного транспорта, различных сооружений, других препятствий. Поэтому важно, чтобы каждый ребенок знал, что стоящий автобус, троллейбус, автомобиль представляют собой опасность: они закрывают собой обзор проезжей части как  пешеходам, так и водителям движущегося транспорта.</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Чтобы привить ребёнку навыки безопасного поведения, ему нужно объяснить и постоянно напоминать следующее:</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следует переходить проезжую часть дороги по пешеходному переходу;</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водитель не всегда может предотвратить аварию;</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среди водителей встречаются и нарушители, которые не думают о безопасности пешеходов;</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где и как безопасно ожидать общественный транспорт (не выходить на проезжую часть дороги, стоять дальше от края дороги, дожидаться полной остановки автобуса, троллейбуса).</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сигналы поворотов, которые подают водители.</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Но для того, чтобы ребёнок соблюдал Правила дорожного движения, родители сами должны неукоснительно их соблюдать.</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xml:space="preserve">Практически у каждого ребенка имеется велосипед, а у некоторых несовершеннолетних в личном распоряжении есть и мопеды, и мотоциклы. Все чаще можно видеть, как </w:t>
      </w:r>
      <w:r w:rsidRPr="007B102F">
        <w:rPr>
          <w:rFonts w:ascii="Times New Roman" w:hAnsi="Times New Roman" w:cs="Times New Roman"/>
          <w:sz w:val="24"/>
          <w:szCs w:val="24"/>
        </w:rPr>
        <w:lastRenderedPageBreak/>
        <w:t>подростки лихо раскатывают на своих двухколесных транспортных средствах во дворах и даже по дорогам, совсем не заботясь о том, соблюдают они правила дорожного движения или нет. Однако дорожное движение – это не детские шалости, а суровая действительность. И ошибки на дорогах, часто приводят к трагедиям.</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Что касается родителей-водителей, Управление ГИБДД напоминает, что согласно Правилам дорожного движения пассажиры, не достигшие 12 лет, должны перевозиться в автомобиле только в детском удерживающем устройстве. Поэтому все родители-водители, перевозящие детей без специального удерживающего устройства, привлекаются и будут привлекаться к административной ответственности по части 1статьи 12.23 КРФ об АП.</w:t>
      </w:r>
    </w:p>
    <w:p w:rsidR="00306345" w:rsidRPr="007B102F" w:rsidRDefault="00306345" w:rsidP="007B102F">
      <w:pPr>
        <w:rPr>
          <w:rFonts w:ascii="Times New Roman" w:hAnsi="Times New Roman" w:cs="Times New Roman"/>
          <w:b/>
          <w:sz w:val="24"/>
          <w:szCs w:val="24"/>
        </w:rPr>
      </w:pPr>
      <w:r w:rsidRPr="007B102F">
        <w:rPr>
          <w:rFonts w:ascii="Times New Roman" w:hAnsi="Times New Roman" w:cs="Times New Roman"/>
          <w:b/>
          <w:sz w:val="24"/>
          <w:szCs w:val="24"/>
        </w:rPr>
        <w:t>Уважаемые родители!</w:t>
      </w:r>
    </w:p>
    <w:p w:rsidR="00306345" w:rsidRPr="007B102F" w:rsidRDefault="00306345" w:rsidP="007B102F">
      <w:pPr>
        <w:rPr>
          <w:rFonts w:ascii="Times New Roman" w:hAnsi="Times New Roman" w:cs="Times New Roman"/>
          <w:sz w:val="24"/>
          <w:szCs w:val="24"/>
        </w:rPr>
      </w:pPr>
      <w:r w:rsidRPr="007B102F">
        <w:rPr>
          <w:rFonts w:ascii="Times New Roman" w:hAnsi="Times New Roman" w:cs="Times New Roman"/>
          <w:sz w:val="24"/>
          <w:szCs w:val="24"/>
        </w:rPr>
        <w:t xml:space="preserve">Не подвергайте своих детей опасности, пристегните их в автомобиле и сами используйте ремни безопасности. Помните, жизнь и здоровье Ваших детей в Ваших руках. Травмы, полученные детьми в ДТП относятся </w:t>
      </w:r>
      <w:proofErr w:type="gramStart"/>
      <w:r w:rsidRPr="007B102F">
        <w:rPr>
          <w:rFonts w:ascii="Times New Roman" w:hAnsi="Times New Roman" w:cs="Times New Roman"/>
          <w:sz w:val="24"/>
          <w:szCs w:val="24"/>
        </w:rPr>
        <w:t>к</w:t>
      </w:r>
      <w:proofErr w:type="gramEnd"/>
      <w:r w:rsidRPr="007B102F">
        <w:rPr>
          <w:rFonts w:ascii="Times New Roman" w:hAnsi="Times New Roman" w:cs="Times New Roman"/>
          <w:sz w:val="24"/>
          <w:szCs w:val="24"/>
        </w:rPr>
        <w:t xml:space="preserve"> наиболее тяжелым. Это: черепно-мозговые травмы, сотрясение головного мозга, разрывы и повреждения внутренних органов, переломы костей. Дети становятся инвалидами.</w:t>
      </w:r>
    </w:p>
    <w:p w:rsidR="00B72816" w:rsidRPr="007B102F" w:rsidRDefault="00306345" w:rsidP="007B102F">
      <w:pPr>
        <w:rPr>
          <w:rFonts w:ascii="Times New Roman" w:hAnsi="Times New Roman" w:cs="Times New Roman"/>
          <w:sz w:val="24"/>
          <w:szCs w:val="24"/>
        </w:rPr>
      </w:pPr>
      <w:r w:rsidRPr="007B102F">
        <w:rPr>
          <w:rStyle w:val="a4"/>
          <w:rFonts w:ascii="Times New Roman" w:hAnsi="Times New Roman" w:cs="Times New Roman"/>
          <w:color w:val="000000"/>
          <w:sz w:val="24"/>
          <w:szCs w:val="24"/>
        </w:rPr>
        <w:t>ПОМНИТЕ!</w:t>
      </w:r>
      <w:r w:rsidRPr="007B102F">
        <w:rPr>
          <w:rStyle w:val="apple-converted-space"/>
          <w:rFonts w:ascii="Times New Roman" w:hAnsi="Times New Roman" w:cs="Times New Roman"/>
          <w:b/>
          <w:bCs/>
          <w:color w:val="000000"/>
          <w:sz w:val="24"/>
          <w:szCs w:val="24"/>
        </w:rPr>
        <w:t> </w:t>
      </w:r>
      <w:r w:rsidRPr="007B102F">
        <w:rPr>
          <w:rFonts w:ascii="Times New Roman" w:hAnsi="Times New Roman" w:cs="Times New Roman"/>
          <w:sz w:val="24"/>
          <w:szCs w:val="24"/>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 Ещё раз напоминаем всем родителям, имеющим несовершеннолетних детей, о необходимости обучения их умению обеспечивать свою безопасность на дороге и беречь свою жизнь. Пусть дорога будет для наших детей безопасной.</w:t>
      </w:r>
    </w:p>
    <w:sectPr w:rsidR="00B72816" w:rsidRPr="007B102F" w:rsidSect="00C42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6345"/>
    <w:rsid w:val="00306345"/>
    <w:rsid w:val="00465668"/>
    <w:rsid w:val="00796666"/>
    <w:rsid w:val="007B102F"/>
    <w:rsid w:val="00853FD2"/>
    <w:rsid w:val="00B72816"/>
    <w:rsid w:val="00C42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3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06345"/>
    <w:rPr>
      <w:b/>
      <w:bCs/>
    </w:rPr>
  </w:style>
  <w:style w:type="character" w:styleId="a5">
    <w:name w:val="Emphasis"/>
    <w:basedOn w:val="a0"/>
    <w:uiPriority w:val="20"/>
    <w:qFormat/>
    <w:rsid w:val="00306345"/>
    <w:rPr>
      <w:i/>
      <w:iCs/>
    </w:rPr>
  </w:style>
  <w:style w:type="character" w:customStyle="1" w:styleId="apple-converted-space">
    <w:name w:val="apple-converted-space"/>
    <w:basedOn w:val="a0"/>
    <w:rsid w:val="00306345"/>
  </w:style>
</w:styles>
</file>

<file path=word/webSettings.xml><?xml version="1.0" encoding="utf-8"?>
<w:webSettings xmlns:r="http://schemas.openxmlformats.org/officeDocument/2006/relationships" xmlns:w="http://schemas.openxmlformats.org/wordprocessingml/2006/main">
  <w:divs>
    <w:div w:id="554395803">
      <w:bodyDiv w:val="1"/>
      <w:marLeft w:val="0"/>
      <w:marRight w:val="0"/>
      <w:marTop w:val="0"/>
      <w:marBottom w:val="0"/>
      <w:divBdr>
        <w:top w:val="none" w:sz="0" w:space="0" w:color="auto"/>
        <w:left w:val="none" w:sz="0" w:space="0" w:color="auto"/>
        <w:bottom w:val="none" w:sz="0" w:space="0" w:color="auto"/>
        <w:right w:val="none" w:sz="0" w:space="0" w:color="auto"/>
      </w:divBdr>
      <w:divsChild>
        <w:div w:id="782766269">
          <w:marLeft w:val="0"/>
          <w:marRight w:val="0"/>
          <w:marTop w:val="0"/>
          <w:marBottom w:val="0"/>
          <w:divBdr>
            <w:top w:val="none" w:sz="0" w:space="0" w:color="auto"/>
            <w:left w:val="none" w:sz="0" w:space="0" w:color="auto"/>
            <w:bottom w:val="none" w:sz="0" w:space="0" w:color="auto"/>
            <w:right w:val="none" w:sz="0" w:space="0" w:color="auto"/>
          </w:divBdr>
          <w:divsChild>
            <w:div w:id="1921284112">
              <w:marLeft w:val="0"/>
              <w:marRight w:val="0"/>
              <w:marTop w:val="0"/>
              <w:marBottom w:val="0"/>
              <w:divBdr>
                <w:top w:val="none" w:sz="0" w:space="0" w:color="auto"/>
                <w:left w:val="none" w:sz="0" w:space="0" w:color="auto"/>
                <w:bottom w:val="none" w:sz="0" w:space="0" w:color="auto"/>
                <w:right w:val="none" w:sz="0" w:space="0" w:color="auto"/>
              </w:divBdr>
            </w:div>
          </w:divsChild>
        </w:div>
        <w:div w:id="1482699940">
          <w:marLeft w:val="0"/>
          <w:marRight w:val="0"/>
          <w:marTop w:val="0"/>
          <w:marBottom w:val="0"/>
          <w:divBdr>
            <w:top w:val="none" w:sz="0" w:space="0" w:color="auto"/>
            <w:left w:val="none" w:sz="0" w:space="0" w:color="auto"/>
            <w:bottom w:val="none" w:sz="0" w:space="0" w:color="auto"/>
            <w:right w:val="none" w:sz="0" w:space="0" w:color="auto"/>
          </w:divBdr>
          <w:divsChild>
            <w:div w:id="6787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1469</Words>
  <Characters>8376</Characters>
  <Application>Microsoft Office Word</Application>
  <DocSecurity>0</DocSecurity>
  <Lines>69</Lines>
  <Paragraphs>19</Paragraphs>
  <ScaleCrop>false</ScaleCrop>
  <Company>Microsoft</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2015-09-10T16:10:00Z</dcterms:created>
  <dcterms:modified xsi:type="dcterms:W3CDTF">2020-05-12T06:57:00Z</dcterms:modified>
</cp:coreProperties>
</file>